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11" w:rsidRPr="00054AEF" w:rsidRDefault="00F12711" w:rsidP="00F12711">
      <w:pPr>
        <w:jc w:val="center"/>
        <w:rPr>
          <w:b/>
          <w:sz w:val="22"/>
          <w:szCs w:val="22"/>
        </w:rPr>
      </w:pPr>
      <w:r w:rsidRPr="00054AEF">
        <w:rPr>
          <w:b/>
          <w:sz w:val="22"/>
          <w:szCs w:val="22"/>
        </w:rPr>
        <w:t>ПАСПОРТ</w:t>
      </w:r>
    </w:p>
    <w:p w:rsidR="00F12711" w:rsidRPr="00054AEF" w:rsidRDefault="00F12711" w:rsidP="00F12711">
      <w:pPr>
        <w:jc w:val="center"/>
        <w:rPr>
          <w:b/>
          <w:sz w:val="22"/>
          <w:szCs w:val="22"/>
        </w:rPr>
      </w:pPr>
      <w:r w:rsidRPr="00054AEF">
        <w:rPr>
          <w:b/>
          <w:sz w:val="22"/>
          <w:szCs w:val="22"/>
        </w:rPr>
        <w:t xml:space="preserve">МУНИЦИПАЛЬНОЙ ПРОГРАММЫ </w:t>
      </w:r>
    </w:p>
    <w:p w:rsidR="00F12711" w:rsidRPr="00054AEF" w:rsidRDefault="00F12711" w:rsidP="00F12711">
      <w:pPr>
        <w:jc w:val="center"/>
        <w:rPr>
          <w:b/>
          <w:sz w:val="22"/>
          <w:szCs w:val="22"/>
        </w:rPr>
      </w:pPr>
      <w:r w:rsidRPr="00054AEF">
        <w:rPr>
          <w:b/>
          <w:sz w:val="22"/>
          <w:szCs w:val="22"/>
        </w:rPr>
        <w:t xml:space="preserve">ИССИНСКОГО РАЙОНА ПЕНЗЕНСКОЙ ОБЛАСТИ "Обеспечение деятельности администрации </w:t>
      </w:r>
      <w:proofErr w:type="spellStart"/>
      <w:r w:rsidRPr="00054AEF">
        <w:rPr>
          <w:b/>
          <w:sz w:val="22"/>
          <w:szCs w:val="22"/>
        </w:rPr>
        <w:t>Иссинского</w:t>
      </w:r>
      <w:proofErr w:type="spellEnd"/>
      <w:r w:rsidRPr="00054AEF">
        <w:rPr>
          <w:b/>
          <w:sz w:val="22"/>
          <w:szCs w:val="22"/>
        </w:rPr>
        <w:t xml:space="preserve"> района Пензенской области"</w:t>
      </w:r>
    </w:p>
    <w:p w:rsidR="00F12711" w:rsidRPr="00E40DF0" w:rsidRDefault="00F12711" w:rsidP="00F1271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592"/>
      </w:tblGrid>
      <w:tr w:rsidR="00F12711" w:rsidRPr="00AF12E4" w:rsidTr="009328F9">
        <w:tc>
          <w:tcPr>
            <w:tcW w:w="488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 xml:space="preserve">Обеспечение деятельности администрации </w:t>
            </w:r>
            <w:proofErr w:type="spellStart"/>
            <w:r w:rsidRPr="00AF12E4">
              <w:rPr>
                <w:sz w:val="22"/>
                <w:szCs w:val="22"/>
              </w:rPr>
              <w:t>Иссинского</w:t>
            </w:r>
            <w:proofErr w:type="spellEnd"/>
            <w:r w:rsidRPr="00AF12E4">
              <w:rPr>
                <w:sz w:val="22"/>
                <w:szCs w:val="22"/>
              </w:rPr>
              <w:t xml:space="preserve"> района Пензенской </w:t>
            </w:r>
          </w:p>
        </w:tc>
      </w:tr>
      <w:tr w:rsidR="00F12711" w:rsidRPr="00AF12E4" w:rsidTr="009328F9">
        <w:tc>
          <w:tcPr>
            <w:tcW w:w="488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Ответственный исполнитель муниципальной  программы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AF12E4">
              <w:rPr>
                <w:sz w:val="22"/>
                <w:szCs w:val="22"/>
              </w:rPr>
              <w:t>Иссинского</w:t>
            </w:r>
            <w:proofErr w:type="spellEnd"/>
            <w:r w:rsidRPr="00AF12E4">
              <w:rPr>
                <w:sz w:val="22"/>
                <w:szCs w:val="22"/>
              </w:rPr>
              <w:t xml:space="preserve"> района Пензенской области отдел бухгалтерского учета и отчетности</w:t>
            </w:r>
          </w:p>
        </w:tc>
      </w:tr>
      <w:tr w:rsidR="00F12711" w:rsidRPr="00AF12E4" w:rsidTr="009328F9">
        <w:trPr>
          <w:trHeight w:val="785"/>
        </w:trPr>
        <w:tc>
          <w:tcPr>
            <w:tcW w:w="488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459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 xml:space="preserve">-Муниципальное казенное учреждение "Центр оказания услуг" </w:t>
            </w:r>
            <w:proofErr w:type="spellStart"/>
            <w:r w:rsidRPr="00AF12E4">
              <w:rPr>
                <w:sz w:val="22"/>
                <w:szCs w:val="22"/>
              </w:rPr>
              <w:t>Иссинского</w:t>
            </w:r>
            <w:proofErr w:type="spellEnd"/>
            <w:r w:rsidRPr="00AF12E4">
              <w:rPr>
                <w:sz w:val="22"/>
                <w:szCs w:val="22"/>
              </w:rPr>
              <w:t xml:space="preserve"> района Пензенской области;</w:t>
            </w:r>
          </w:p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 xml:space="preserve">-Муниципальное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AF12E4">
              <w:rPr>
                <w:sz w:val="22"/>
                <w:szCs w:val="22"/>
              </w:rPr>
              <w:t>Иссинского</w:t>
            </w:r>
            <w:proofErr w:type="spellEnd"/>
            <w:r w:rsidRPr="00AF12E4">
              <w:rPr>
                <w:sz w:val="22"/>
                <w:szCs w:val="22"/>
              </w:rPr>
              <w:t xml:space="preserve"> района Пензенской области"</w:t>
            </w:r>
          </w:p>
        </w:tc>
      </w:tr>
      <w:tr w:rsidR="00F12711" w:rsidRPr="00AF12E4" w:rsidTr="009328F9">
        <w:trPr>
          <w:trHeight w:val="1469"/>
        </w:trPr>
        <w:tc>
          <w:tcPr>
            <w:tcW w:w="488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459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autoSpaceDE w:val="0"/>
              <w:autoSpaceDN w:val="0"/>
              <w:adjustRightInd w:val="0"/>
              <w:jc w:val="both"/>
              <w:rPr>
                <w:spacing w:val="-2"/>
                <w:sz w:val="22"/>
                <w:szCs w:val="22"/>
              </w:rPr>
            </w:pPr>
            <w:r w:rsidRPr="00AF12E4">
              <w:rPr>
                <w:spacing w:val="-2"/>
                <w:sz w:val="22"/>
                <w:szCs w:val="22"/>
              </w:rPr>
              <w:t xml:space="preserve">- Обеспечение деятельности администрации </w:t>
            </w:r>
            <w:proofErr w:type="spellStart"/>
            <w:r w:rsidRPr="00AF12E4">
              <w:rPr>
                <w:spacing w:val="-2"/>
                <w:sz w:val="22"/>
                <w:szCs w:val="22"/>
              </w:rPr>
              <w:t>Иссинского</w:t>
            </w:r>
            <w:proofErr w:type="spellEnd"/>
            <w:r w:rsidRPr="00AF12E4">
              <w:rPr>
                <w:spacing w:val="-2"/>
                <w:sz w:val="22"/>
                <w:szCs w:val="22"/>
              </w:rPr>
              <w:t xml:space="preserve"> района Пензенской области;</w:t>
            </w:r>
          </w:p>
          <w:p w:rsidR="00F12711" w:rsidRPr="00AF12E4" w:rsidRDefault="00F12711" w:rsidP="009328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12E4">
              <w:rPr>
                <w:spacing w:val="-2"/>
                <w:sz w:val="22"/>
                <w:szCs w:val="22"/>
              </w:rPr>
              <w:t xml:space="preserve">- Обеспечение деятельности муниципальных учреждений, оказывающих услуги учреждениям  </w:t>
            </w:r>
            <w:proofErr w:type="spellStart"/>
            <w:r w:rsidRPr="00AF12E4">
              <w:rPr>
                <w:spacing w:val="-2"/>
                <w:sz w:val="22"/>
                <w:szCs w:val="22"/>
              </w:rPr>
              <w:t>Иссинского</w:t>
            </w:r>
            <w:proofErr w:type="spellEnd"/>
            <w:r w:rsidRPr="00AF12E4">
              <w:rPr>
                <w:spacing w:val="-2"/>
                <w:sz w:val="22"/>
                <w:szCs w:val="22"/>
              </w:rPr>
              <w:t xml:space="preserve"> района Пензенской области.</w:t>
            </w:r>
          </w:p>
        </w:tc>
      </w:tr>
      <w:tr w:rsidR="00F12711" w:rsidRPr="00AF12E4" w:rsidTr="009328F9">
        <w:trPr>
          <w:trHeight w:val="2641"/>
        </w:trPr>
        <w:tc>
          <w:tcPr>
            <w:tcW w:w="488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Default="00F12711" w:rsidP="009328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Эффективная реализация муниципальной политики в </w:t>
            </w:r>
            <w:proofErr w:type="spellStart"/>
            <w:r>
              <w:rPr>
                <w:sz w:val="22"/>
                <w:szCs w:val="22"/>
              </w:rPr>
              <w:t>Иссинском</w:t>
            </w:r>
            <w:proofErr w:type="spellEnd"/>
            <w:r>
              <w:rPr>
                <w:sz w:val="22"/>
                <w:szCs w:val="22"/>
              </w:rPr>
              <w:t xml:space="preserve"> районе по обеспечению деятельности аппарата управления администрации </w:t>
            </w:r>
            <w:proofErr w:type="spellStart"/>
            <w:r>
              <w:rPr>
                <w:sz w:val="22"/>
                <w:szCs w:val="22"/>
              </w:rPr>
              <w:t>Иссинского</w:t>
            </w:r>
            <w:proofErr w:type="spellEnd"/>
            <w:r>
              <w:rPr>
                <w:sz w:val="22"/>
                <w:szCs w:val="22"/>
              </w:rPr>
              <w:t xml:space="preserve"> района Пензенской области. </w:t>
            </w:r>
          </w:p>
          <w:p w:rsidR="00F12711" w:rsidRDefault="00F12711" w:rsidP="009328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Создание полноценных условий для эффективного функционирования муниципальных учреждений </w:t>
            </w:r>
            <w:proofErr w:type="spellStart"/>
            <w:r>
              <w:rPr>
                <w:sz w:val="22"/>
                <w:szCs w:val="22"/>
              </w:rPr>
              <w:t>Иссинского</w:t>
            </w:r>
            <w:proofErr w:type="spellEnd"/>
            <w:r>
              <w:rPr>
                <w:sz w:val="22"/>
                <w:szCs w:val="22"/>
              </w:rPr>
              <w:t xml:space="preserve"> района Пензенской области.</w:t>
            </w:r>
          </w:p>
          <w:p w:rsidR="00F12711" w:rsidRDefault="00F12711" w:rsidP="009328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Снижение административных барьеров, оптимизация, повышение качества и доступности предоставления государственных и муниципальных услуг в </w:t>
            </w:r>
            <w:proofErr w:type="spellStart"/>
            <w:r>
              <w:rPr>
                <w:sz w:val="22"/>
                <w:szCs w:val="22"/>
              </w:rPr>
              <w:t>Иссинском</w:t>
            </w:r>
            <w:proofErr w:type="spellEnd"/>
            <w:r>
              <w:rPr>
                <w:sz w:val="22"/>
                <w:szCs w:val="22"/>
              </w:rPr>
              <w:t xml:space="preserve"> районе Пензенской области.</w:t>
            </w:r>
          </w:p>
          <w:p w:rsidR="00F12711" w:rsidRPr="00AF12E4" w:rsidRDefault="00F12711" w:rsidP="009328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F12711" w:rsidRPr="00AF12E4" w:rsidTr="009328F9">
        <w:tc>
          <w:tcPr>
            <w:tcW w:w="488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Default="00F12711" w:rsidP="009328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деятельности аппарата администрации </w:t>
            </w:r>
            <w:proofErr w:type="spellStart"/>
            <w:r>
              <w:rPr>
                <w:sz w:val="22"/>
                <w:szCs w:val="22"/>
              </w:rPr>
              <w:t>Иссинского</w:t>
            </w:r>
            <w:proofErr w:type="spellEnd"/>
            <w:r>
              <w:rPr>
                <w:sz w:val="22"/>
                <w:szCs w:val="22"/>
              </w:rPr>
              <w:t xml:space="preserve"> района Пензенской области по исполнению возложенных полномочий.</w:t>
            </w:r>
          </w:p>
          <w:p w:rsidR="00F12711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 xml:space="preserve">Создание условий для </w:t>
            </w:r>
            <w:r>
              <w:rPr>
                <w:sz w:val="22"/>
                <w:szCs w:val="22"/>
              </w:rPr>
              <w:t xml:space="preserve">эффективной организации хозяйственного обслуживания муниципальных учреждений в </w:t>
            </w:r>
            <w:proofErr w:type="spellStart"/>
            <w:r>
              <w:rPr>
                <w:sz w:val="22"/>
                <w:szCs w:val="22"/>
              </w:rPr>
              <w:t>Иссинском</w:t>
            </w:r>
            <w:proofErr w:type="spellEnd"/>
            <w:r>
              <w:rPr>
                <w:sz w:val="22"/>
                <w:szCs w:val="22"/>
              </w:rPr>
              <w:t xml:space="preserve"> районе Пензенской области.</w:t>
            </w:r>
          </w:p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комплексной оптимизации муниципальных услуг  по сферам общественных отношений.</w:t>
            </w:r>
            <w:r w:rsidRPr="00AF12E4">
              <w:rPr>
                <w:sz w:val="22"/>
                <w:szCs w:val="22"/>
              </w:rPr>
              <w:t xml:space="preserve"> </w:t>
            </w:r>
          </w:p>
        </w:tc>
      </w:tr>
      <w:tr w:rsidR="00F12711" w:rsidRPr="00AF12E4" w:rsidTr="009328F9">
        <w:trPr>
          <w:trHeight w:val="2910"/>
        </w:trPr>
        <w:tc>
          <w:tcPr>
            <w:tcW w:w="488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459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Default="00F12711" w:rsidP="00F12711">
            <w:pPr>
              <w:pStyle w:val="a4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b w:val="0"/>
                <w:i w:val="0"/>
                <w:sz w:val="22"/>
              </w:rPr>
            </w:pPr>
            <w:r w:rsidRPr="009B6D3F">
              <w:rPr>
                <w:b w:val="0"/>
                <w:i w:val="0"/>
                <w:sz w:val="22"/>
              </w:rPr>
              <w:t xml:space="preserve">Уровень исполнения плановых назначений по расходам на реализацию подпрограммы на обеспечение деятельности администрации </w:t>
            </w:r>
            <w:proofErr w:type="spellStart"/>
            <w:r w:rsidRPr="009B6D3F">
              <w:rPr>
                <w:b w:val="0"/>
                <w:i w:val="0"/>
                <w:sz w:val="22"/>
              </w:rPr>
              <w:t>Иссинского</w:t>
            </w:r>
            <w:proofErr w:type="spellEnd"/>
            <w:r w:rsidRPr="009B6D3F">
              <w:rPr>
                <w:b w:val="0"/>
                <w:i w:val="0"/>
                <w:sz w:val="22"/>
              </w:rPr>
              <w:t xml:space="preserve"> района Пензенской области</w:t>
            </w:r>
            <w:r>
              <w:rPr>
                <w:b w:val="0"/>
                <w:i w:val="0"/>
                <w:sz w:val="22"/>
              </w:rPr>
              <w:t>.</w:t>
            </w:r>
          </w:p>
          <w:p w:rsidR="00F12711" w:rsidRPr="00FD3121" w:rsidRDefault="00F12711" w:rsidP="00F12711">
            <w:pPr>
              <w:pStyle w:val="a4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b w:val="0"/>
                <w:i w:val="0"/>
                <w:sz w:val="22"/>
              </w:rPr>
            </w:pPr>
            <w:r w:rsidRPr="009B6D3F">
              <w:rPr>
                <w:b w:val="0"/>
                <w:i w:val="0"/>
                <w:sz w:val="22"/>
              </w:rPr>
              <w:t xml:space="preserve">Эффективное функционирование системы финансового обеспечения  муниципальных учреждений </w:t>
            </w:r>
            <w:proofErr w:type="spellStart"/>
            <w:r w:rsidRPr="009B6D3F">
              <w:rPr>
                <w:b w:val="0"/>
                <w:i w:val="0"/>
                <w:sz w:val="22"/>
              </w:rPr>
              <w:t>Иссинского</w:t>
            </w:r>
            <w:proofErr w:type="spellEnd"/>
            <w:r w:rsidRPr="009B6D3F">
              <w:rPr>
                <w:b w:val="0"/>
                <w:i w:val="0"/>
                <w:sz w:val="22"/>
              </w:rPr>
              <w:t xml:space="preserve"> района Пензенской области</w:t>
            </w:r>
            <w:r>
              <w:rPr>
                <w:b w:val="0"/>
                <w:i w:val="0"/>
                <w:sz w:val="22"/>
              </w:rPr>
              <w:t>.</w:t>
            </w:r>
          </w:p>
          <w:p w:rsidR="00F12711" w:rsidRPr="00AF12E4" w:rsidRDefault="00F12711" w:rsidP="00F12711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sz w:val="22"/>
              </w:rPr>
            </w:pPr>
            <w:r w:rsidRPr="00FD3121">
              <w:rPr>
                <w:b w:val="0"/>
                <w:i w:val="0"/>
                <w:sz w:val="22"/>
              </w:rPr>
              <w:t>Доля граждан, использующих механизм получения государственной (муниципальной) услуги в электронном виде</w:t>
            </w:r>
          </w:p>
        </w:tc>
      </w:tr>
      <w:tr w:rsidR="00F12711" w:rsidRPr="00AF12E4" w:rsidTr="009328F9">
        <w:trPr>
          <w:trHeight w:val="600"/>
        </w:trPr>
        <w:tc>
          <w:tcPr>
            <w:tcW w:w="488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459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pStyle w:val="a4"/>
              <w:rPr>
                <w:sz w:val="22"/>
              </w:rPr>
            </w:pPr>
            <w:r w:rsidRPr="00C0063D">
              <w:rPr>
                <w:b w:val="0"/>
                <w:i w:val="0"/>
                <w:sz w:val="22"/>
              </w:rPr>
              <w:t xml:space="preserve">Сроки реализации муниципальной Программы </w:t>
            </w:r>
            <w:r>
              <w:rPr>
                <w:b w:val="0"/>
                <w:i w:val="0"/>
                <w:sz w:val="22"/>
              </w:rPr>
              <w:t>2016-2027 годы без разделения на этапы</w:t>
            </w:r>
          </w:p>
        </w:tc>
      </w:tr>
      <w:tr w:rsidR="00F12711" w:rsidRPr="00AF12E4" w:rsidTr="009328F9">
        <w:tc>
          <w:tcPr>
            <w:tcW w:w="488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Объемы бюджетных ассигнований муниципальной программы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pStyle w:val="a5"/>
              <w:spacing w:before="0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Объем бюджетных ассигнований на реализацию подпрограммы по годам составляет</w:t>
            </w:r>
            <w:r>
              <w:rPr>
                <w:sz w:val="22"/>
                <w:szCs w:val="22"/>
              </w:rPr>
              <w:t xml:space="preserve"> 698702,1</w:t>
            </w:r>
            <w:r w:rsidRPr="00AF12E4">
              <w:rPr>
                <w:sz w:val="22"/>
                <w:szCs w:val="22"/>
              </w:rPr>
              <w:t xml:space="preserve"> тыс. рублей, в </w:t>
            </w:r>
            <w:proofErr w:type="spellStart"/>
            <w:r w:rsidRPr="00AF12E4">
              <w:rPr>
                <w:sz w:val="22"/>
                <w:szCs w:val="22"/>
              </w:rPr>
              <w:t>т.ч</w:t>
            </w:r>
            <w:proofErr w:type="spellEnd"/>
            <w:r w:rsidRPr="00AF12E4">
              <w:rPr>
                <w:sz w:val="22"/>
                <w:szCs w:val="22"/>
              </w:rPr>
              <w:t>.:</w:t>
            </w:r>
          </w:p>
          <w:p w:rsidR="00F12711" w:rsidRPr="00AF12E4" w:rsidRDefault="00F12711" w:rsidP="009328F9">
            <w:pPr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 xml:space="preserve">2016 год – </w:t>
            </w:r>
            <w:r>
              <w:rPr>
                <w:sz w:val="22"/>
                <w:szCs w:val="22"/>
              </w:rPr>
              <w:t>36374,2</w:t>
            </w:r>
            <w:r w:rsidRPr="00AF12E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F12E4">
              <w:rPr>
                <w:sz w:val="22"/>
                <w:szCs w:val="22"/>
              </w:rPr>
              <w:t>тыс. рублей;</w:t>
            </w:r>
          </w:p>
          <w:p w:rsidR="00F12711" w:rsidRPr="00AF12E4" w:rsidRDefault="00F12711" w:rsidP="009328F9">
            <w:pPr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 xml:space="preserve">2017 год – </w:t>
            </w:r>
            <w:r>
              <w:rPr>
                <w:sz w:val="22"/>
                <w:szCs w:val="22"/>
              </w:rPr>
              <w:t>41419,5</w:t>
            </w:r>
            <w:r w:rsidRPr="00AF12E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F12E4">
              <w:rPr>
                <w:sz w:val="22"/>
                <w:szCs w:val="22"/>
              </w:rPr>
              <w:t>тыс. рублей;</w:t>
            </w:r>
          </w:p>
          <w:p w:rsidR="00F12711" w:rsidRDefault="00F12711" w:rsidP="009328F9">
            <w:pPr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 xml:space="preserve">2018 год – </w:t>
            </w:r>
            <w:r>
              <w:rPr>
                <w:sz w:val="22"/>
                <w:szCs w:val="22"/>
              </w:rPr>
              <w:t>48219,9</w:t>
            </w:r>
            <w:r w:rsidRPr="00AF12E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F12E4">
              <w:rPr>
                <w:sz w:val="22"/>
                <w:szCs w:val="22"/>
              </w:rPr>
              <w:t>тыс. рублей;</w:t>
            </w:r>
          </w:p>
          <w:p w:rsidR="00F12711" w:rsidRPr="00AF12E4" w:rsidRDefault="00F12711" w:rsidP="009328F9">
            <w:pPr>
              <w:rPr>
                <w:sz w:val="22"/>
                <w:szCs w:val="22"/>
              </w:rPr>
            </w:pPr>
            <w:r w:rsidRPr="0058235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19</w:t>
            </w:r>
            <w:r w:rsidRPr="00582352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 xml:space="preserve">54823,4 </w:t>
            </w:r>
            <w:r w:rsidRPr="00582352">
              <w:rPr>
                <w:bCs/>
                <w:sz w:val="22"/>
                <w:szCs w:val="22"/>
              </w:rPr>
              <w:t xml:space="preserve"> </w:t>
            </w:r>
            <w:r w:rsidRPr="00582352">
              <w:rPr>
                <w:sz w:val="22"/>
                <w:szCs w:val="22"/>
              </w:rPr>
              <w:t>тыс. рублей;</w:t>
            </w:r>
          </w:p>
          <w:p w:rsidR="00F12711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2020 год –</w:t>
            </w:r>
            <w:r>
              <w:rPr>
                <w:sz w:val="22"/>
                <w:szCs w:val="22"/>
              </w:rPr>
              <w:t xml:space="preserve"> 61542,2</w:t>
            </w:r>
            <w:r w:rsidRPr="00AF12E4">
              <w:rPr>
                <w:bCs/>
                <w:sz w:val="22"/>
                <w:szCs w:val="22"/>
              </w:rPr>
              <w:t xml:space="preserve"> </w:t>
            </w:r>
            <w:r w:rsidRPr="00AF12E4">
              <w:rPr>
                <w:sz w:val="22"/>
                <w:szCs w:val="22"/>
              </w:rPr>
              <w:t>тыс. рублей</w:t>
            </w:r>
            <w:r>
              <w:rPr>
                <w:sz w:val="22"/>
                <w:szCs w:val="22"/>
              </w:rPr>
              <w:t>;</w:t>
            </w:r>
          </w:p>
          <w:p w:rsidR="00F12711" w:rsidRDefault="00F12711" w:rsidP="009328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2021 год – </w:t>
            </w:r>
            <w:r w:rsidRPr="002B69C2">
              <w:rPr>
                <w:sz w:val="22"/>
                <w:szCs w:val="22"/>
              </w:rPr>
              <w:t>5750</w:t>
            </w:r>
            <w:r>
              <w:rPr>
                <w:sz w:val="22"/>
                <w:szCs w:val="22"/>
              </w:rPr>
              <w:t>3</w:t>
            </w:r>
            <w:r w:rsidRPr="002B69C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  <w:r w:rsidRPr="00AF12E4">
              <w:rPr>
                <w:bCs/>
                <w:sz w:val="22"/>
                <w:szCs w:val="22"/>
              </w:rPr>
              <w:t xml:space="preserve"> </w:t>
            </w:r>
            <w:r w:rsidRPr="00AF12E4">
              <w:rPr>
                <w:sz w:val="22"/>
                <w:szCs w:val="22"/>
              </w:rPr>
              <w:t>тыс. рублей</w:t>
            </w:r>
            <w:r>
              <w:rPr>
                <w:sz w:val="22"/>
                <w:szCs w:val="22"/>
              </w:rPr>
              <w:t>;</w:t>
            </w:r>
          </w:p>
          <w:p w:rsidR="00F12711" w:rsidRDefault="00F12711" w:rsidP="009328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 -  60151,6</w:t>
            </w:r>
            <w:r w:rsidRPr="00AF12E4">
              <w:rPr>
                <w:bCs/>
                <w:sz w:val="22"/>
                <w:szCs w:val="22"/>
              </w:rPr>
              <w:t xml:space="preserve"> </w:t>
            </w:r>
            <w:r w:rsidRPr="00AF12E4">
              <w:rPr>
                <w:sz w:val="22"/>
                <w:szCs w:val="22"/>
              </w:rPr>
              <w:t>тыс. рублей</w:t>
            </w:r>
            <w:r>
              <w:rPr>
                <w:sz w:val="22"/>
                <w:szCs w:val="22"/>
              </w:rPr>
              <w:t>;</w:t>
            </w:r>
          </w:p>
          <w:p w:rsidR="00F12711" w:rsidRDefault="00F12711" w:rsidP="009328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 – 69658,5 тыс. рублей;</w:t>
            </w:r>
          </w:p>
          <w:p w:rsidR="00F12711" w:rsidRDefault="00F12711" w:rsidP="009328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 – 74180,9</w:t>
            </w:r>
            <w:r w:rsidRPr="0060716F">
              <w:rPr>
                <w:sz w:val="22"/>
                <w:szCs w:val="22"/>
              </w:rPr>
              <w:t xml:space="preserve"> тыс. рублей</w:t>
            </w:r>
            <w:r>
              <w:rPr>
                <w:sz w:val="22"/>
                <w:szCs w:val="22"/>
              </w:rPr>
              <w:t>;</w:t>
            </w:r>
          </w:p>
          <w:p w:rsidR="00F12711" w:rsidRPr="00D04689" w:rsidRDefault="00F12711" w:rsidP="009328F9">
            <w:pPr>
              <w:jc w:val="both"/>
              <w:rPr>
                <w:sz w:val="22"/>
                <w:szCs w:val="22"/>
              </w:rPr>
            </w:pPr>
            <w:r w:rsidRPr="00D0468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D04689">
              <w:rPr>
                <w:sz w:val="22"/>
                <w:szCs w:val="22"/>
              </w:rPr>
              <w:t xml:space="preserve"> год -  </w:t>
            </w:r>
            <w:r>
              <w:rPr>
                <w:sz w:val="22"/>
                <w:szCs w:val="22"/>
              </w:rPr>
              <w:t>65026,4</w:t>
            </w:r>
            <w:r w:rsidRPr="00D04689">
              <w:rPr>
                <w:bCs/>
                <w:sz w:val="22"/>
                <w:szCs w:val="22"/>
              </w:rPr>
              <w:t xml:space="preserve"> </w:t>
            </w:r>
            <w:r w:rsidRPr="00D04689">
              <w:rPr>
                <w:sz w:val="22"/>
                <w:szCs w:val="22"/>
              </w:rPr>
              <w:t>тыс. рублей;</w:t>
            </w:r>
          </w:p>
          <w:p w:rsidR="00F12711" w:rsidRPr="00D04689" w:rsidRDefault="00F12711" w:rsidP="009328F9">
            <w:pPr>
              <w:jc w:val="both"/>
              <w:rPr>
                <w:sz w:val="22"/>
                <w:szCs w:val="22"/>
              </w:rPr>
            </w:pPr>
            <w:r w:rsidRPr="00D0468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D04689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64900,8</w:t>
            </w:r>
            <w:r w:rsidRPr="00D04689">
              <w:rPr>
                <w:sz w:val="22"/>
                <w:szCs w:val="22"/>
              </w:rPr>
              <w:t xml:space="preserve"> тыс. рублей;</w:t>
            </w:r>
          </w:p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D0468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D04689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64900,8</w:t>
            </w:r>
            <w:r w:rsidRPr="00D04689">
              <w:rPr>
                <w:sz w:val="22"/>
                <w:szCs w:val="22"/>
              </w:rPr>
              <w:t xml:space="preserve"> тыс. рублей.</w:t>
            </w:r>
          </w:p>
        </w:tc>
      </w:tr>
      <w:tr w:rsidR="00F12711" w:rsidRPr="00AF12E4" w:rsidTr="009328F9">
        <w:tc>
          <w:tcPr>
            <w:tcW w:w="488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  <w:r w:rsidRPr="00AF12E4">
              <w:rPr>
                <w:sz w:val="22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4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2711" w:rsidRDefault="00F12711" w:rsidP="009328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Удовлетворенность  населения </w:t>
            </w:r>
            <w:proofErr w:type="spellStart"/>
            <w:r>
              <w:rPr>
                <w:sz w:val="22"/>
                <w:szCs w:val="22"/>
              </w:rPr>
              <w:t>Иссинского</w:t>
            </w:r>
            <w:proofErr w:type="spellEnd"/>
            <w:r>
              <w:rPr>
                <w:sz w:val="22"/>
                <w:szCs w:val="22"/>
              </w:rPr>
              <w:t xml:space="preserve"> района Пензенской области деятельностью органов местного самоуправления </w:t>
            </w:r>
            <w:proofErr w:type="spellStart"/>
            <w:r>
              <w:rPr>
                <w:sz w:val="22"/>
                <w:szCs w:val="22"/>
              </w:rPr>
              <w:t>Иссинского</w:t>
            </w:r>
            <w:proofErr w:type="spellEnd"/>
            <w:r>
              <w:rPr>
                <w:sz w:val="22"/>
                <w:szCs w:val="22"/>
              </w:rPr>
              <w:t xml:space="preserve"> района Пензенской области, качеством предоставления государственных и муниципальных услуг в </w:t>
            </w:r>
            <w:proofErr w:type="spellStart"/>
            <w:r>
              <w:rPr>
                <w:sz w:val="22"/>
                <w:szCs w:val="22"/>
              </w:rPr>
              <w:t>Иссинском</w:t>
            </w:r>
            <w:proofErr w:type="spellEnd"/>
            <w:r>
              <w:rPr>
                <w:sz w:val="22"/>
                <w:szCs w:val="22"/>
              </w:rPr>
              <w:t xml:space="preserve"> районе Пензенской области.</w:t>
            </w:r>
          </w:p>
          <w:p w:rsidR="00F12711" w:rsidRDefault="00F12711" w:rsidP="009328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12711" w:rsidRPr="00AF12E4" w:rsidRDefault="00F12711" w:rsidP="009328F9">
            <w:pPr>
              <w:jc w:val="both"/>
              <w:rPr>
                <w:sz w:val="22"/>
                <w:szCs w:val="22"/>
              </w:rPr>
            </w:pPr>
          </w:p>
        </w:tc>
      </w:tr>
    </w:tbl>
    <w:p w:rsidR="00F12711" w:rsidRDefault="00F12711" w:rsidP="00F12711">
      <w:pPr>
        <w:jc w:val="both"/>
        <w:rPr>
          <w:sz w:val="22"/>
          <w:szCs w:val="22"/>
        </w:rPr>
      </w:pPr>
    </w:p>
    <w:p w:rsidR="00F12711" w:rsidRDefault="00F12711" w:rsidP="00F12711">
      <w:pPr>
        <w:jc w:val="both"/>
        <w:rPr>
          <w:sz w:val="22"/>
          <w:szCs w:val="22"/>
        </w:rPr>
      </w:pPr>
    </w:p>
    <w:p w:rsidR="00F12711" w:rsidRDefault="00F12711" w:rsidP="00F12711">
      <w:pPr>
        <w:jc w:val="both"/>
        <w:rPr>
          <w:sz w:val="22"/>
          <w:szCs w:val="22"/>
        </w:rPr>
      </w:pPr>
    </w:p>
    <w:p w:rsidR="00A8508E" w:rsidRDefault="00A8508E">
      <w:bookmarkStart w:id="0" w:name="_GoBack"/>
      <w:bookmarkEnd w:id="0"/>
    </w:p>
    <w:sectPr w:rsidR="00A85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C114F"/>
    <w:multiLevelType w:val="hybridMultilevel"/>
    <w:tmpl w:val="31E6BFE8"/>
    <w:lvl w:ilvl="0" w:tplc="DE980B8C">
      <w:start w:val="1"/>
      <w:numFmt w:val="decimal"/>
      <w:lvlText w:val="%1."/>
      <w:lvlJc w:val="left"/>
      <w:pPr>
        <w:ind w:left="997" w:hanging="855"/>
      </w:pPr>
      <w:rPr>
        <w:b w:val="0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11"/>
    <w:rsid w:val="00A8508E"/>
    <w:rsid w:val="00F1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1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Основной текст Знак Знак Знак,bt Знак"/>
    <w:link w:val="a4"/>
    <w:locked/>
    <w:rsid w:val="00F12711"/>
    <w:rPr>
      <w:b/>
      <w:i/>
      <w:sz w:val="24"/>
      <w:lang w:eastAsia="ru-RU"/>
    </w:rPr>
  </w:style>
  <w:style w:type="paragraph" w:styleId="a4">
    <w:name w:val="Body Text"/>
    <w:aliases w:val="Основной текст1,Основной текст Знак Знак,bt"/>
    <w:basedOn w:val="a"/>
    <w:link w:val="a3"/>
    <w:rsid w:val="00F12711"/>
    <w:pPr>
      <w:widowControl/>
      <w:spacing w:after="120"/>
    </w:pPr>
    <w:rPr>
      <w:rFonts w:asciiTheme="minorHAnsi" w:eastAsiaTheme="minorHAnsi" w:hAnsiTheme="minorHAnsi" w:cstheme="minorBidi"/>
      <w:b/>
      <w:i/>
      <w:sz w:val="24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F127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бычный (паспорт)"/>
    <w:basedOn w:val="a"/>
    <w:rsid w:val="00F12711"/>
    <w:pPr>
      <w:widowControl/>
      <w:spacing w:before="120"/>
      <w:jc w:val="both"/>
    </w:pPr>
    <w:rPr>
      <w:rFonts w:eastAsia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1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Основной текст Знак Знак Знак,bt Знак"/>
    <w:link w:val="a4"/>
    <w:locked/>
    <w:rsid w:val="00F12711"/>
    <w:rPr>
      <w:b/>
      <w:i/>
      <w:sz w:val="24"/>
      <w:lang w:eastAsia="ru-RU"/>
    </w:rPr>
  </w:style>
  <w:style w:type="paragraph" w:styleId="a4">
    <w:name w:val="Body Text"/>
    <w:aliases w:val="Основной текст1,Основной текст Знак Знак,bt"/>
    <w:basedOn w:val="a"/>
    <w:link w:val="a3"/>
    <w:rsid w:val="00F12711"/>
    <w:pPr>
      <w:widowControl/>
      <w:spacing w:after="120"/>
    </w:pPr>
    <w:rPr>
      <w:rFonts w:asciiTheme="minorHAnsi" w:eastAsiaTheme="minorHAnsi" w:hAnsiTheme="minorHAnsi" w:cstheme="minorBidi"/>
      <w:b/>
      <w:i/>
      <w:sz w:val="24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F127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бычный (паспорт)"/>
    <w:basedOn w:val="a"/>
    <w:rsid w:val="00F12711"/>
    <w:pPr>
      <w:widowControl/>
      <w:spacing w:before="120"/>
      <w:jc w:val="both"/>
    </w:pPr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2024-11-14T07:56:00Z</dcterms:created>
  <dcterms:modified xsi:type="dcterms:W3CDTF">2024-11-14T07:58:00Z</dcterms:modified>
</cp:coreProperties>
</file>